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CEF" w:rsidRPr="00A01256" w:rsidRDefault="00A01256" w:rsidP="00A01256">
      <w:pPr>
        <w:tabs>
          <w:tab w:val="center" w:pos="5102"/>
          <w:tab w:val="left" w:pos="84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1256"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BA3CEF" w:rsidRDefault="00BA3CEF" w:rsidP="00BA3CEF">
      <w:pPr>
        <w:tabs>
          <w:tab w:val="center" w:pos="5102"/>
          <w:tab w:val="left" w:pos="84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A3CEF" w:rsidRPr="00BA3CEF" w:rsidRDefault="00BA3CEF" w:rsidP="00BA3CEF">
      <w:pPr>
        <w:tabs>
          <w:tab w:val="center" w:pos="5102"/>
          <w:tab w:val="left" w:pos="84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                                                                                                                                </w:t>
      </w:r>
    </w:p>
    <w:p w:rsidR="00BA3CEF" w:rsidRPr="00BA3CEF" w:rsidRDefault="00BA3CEF" w:rsidP="00BA3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четвертого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созыва)</w:t>
      </w:r>
    </w:p>
    <w:p w:rsidR="00BA3CEF" w:rsidRPr="00BA3CEF" w:rsidRDefault="00BA3CEF" w:rsidP="00BA3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A3CEF" w:rsidRPr="00BA3CEF" w:rsidRDefault="00BA3CEF" w:rsidP="00BA3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A3CE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Е Ш Е Н И Е</w:t>
      </w:r>
    </w:p>
    <w:p w:rsidR="00BA3CEF" w:rsidRDefault="00BA3CEF" w:rsidP="00BA3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двадцать  восьмой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BA3CEF" w:rsidRDefault="00BA3CEF" w:rsidP="00BA3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A3CEF" w:rsidRPr="00BA3CEF" w:rsidRDefault="00BA3CEF" w:rsidP="00BA3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BA3CEF" w:rsidRPr="00BA3CEF" w:rsidRDefault="00BA3CEF" w:rsidP="00BA3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_.09.2014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№ _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A3CEF" w:rsidRPr="00BA3CEF" w:rsidRDefault="00BA3CEF" w:rsidP="00BA3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A3CEF" w:rsidRDefault="00BA3CEF" w:rsidP="00BA3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 порядке управления и распоряжения муниципальным жилищным фондом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BA3CEF" w:rsidRPr="00BA3CEF" w:rsidRDefault="00BA3CEF" w:rsidP="00BA3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</w:p>
    <w:p w:rsidR="00BA3CEF" w:rsidRPr="00BA3CEF" w:rsidRDefault="00BA3CEF" w:rsidP="00BA3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4 части 1 статьи 14 Жилищного кодекса Российской Федерации, Федеральным </w:t>
      </w:r>
      <w:r w:rsidR="00F21C9C">
        <w:rPr>
          <w:rFonts w:ascii="Times New Roman" w:eastAsia="Times New Roman" w:hAnsi="Times New Roman" w:cs="Times New Roman"/>
          <w:sz w:val="28"/>
          <w:szCs w:val="28"/>
        </w:rPr>
        <w:t>законом от 06.10.2003 № 131-ФЗ «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</w:t>
      </w:r>
      <w:r w:rsidR="00F21C9C">
        <w:rPr>
          <w:rFonts w:ascii="Times New Roman" w:eastAsia="Times New Roman" w:hAnsi="Times New Roman" w:cs="Times New Roman"/>
          <w:sz w:val="28"/>
          <w:szCs w:val="28"/>
        </w:rPr>
        <w:t>ации»</w:t>
      </w:r>
      <w:r w:rsidR="00014AF8">
        <w:rPr>
          <w:rFonts w:ascii="Times New Roman" w:eastAsia="Times New Roman" w:hAnsi="Times New Roman" w:cs="Times New Roman"/>
          <w:sz w:val="28"/>
          <w:szCs w:val="28"/>
        </w:rPr>
        <w:t>, руководствуясь пунктом 11 статьи 19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r w:rsidR="00014AF8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области, </w:t>
      </w:r>
    </w:p>
    <w:p w:rsidR="00BA3CEF" w:rsidRPr="00BA3CEF" w:rsidRDefault="00BA3CEF" w:rsidP="00BA3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A3CEF" w:rsidRPr="00BA3CEF" w:rsidRDefault="00BA3CEF" w:rsidP="00014AF8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014AF8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014AF8" w:rsidRPr="00BA3C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</w:p>
    <w:p w:rsidR="00BA3CEF" w:rsidRPr="00BA3CEF" w:rsidRDefault="00BA3CEF" w:rsidP="00BA3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BA3CEF" w:rsidRPr="00BA3CEF" w:rsidRDefault="00BA3CEF" w:rsidP="00BA3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A3CEF" w:rsidRPr="00BA3CEF" w:rsidRDefault="00BA3CEF" w:rsidP="00BA3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1. Утвердить прилагаемое Положение о порядке управления и распоряжения муниципальным жилищным фондом</w:t>
      </w:r>
      <w:r w:rsidR="00014AF8" w:rsidRPr="00014A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4AF8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 Новосибирской области.</w:t>
      </w:r>
    </w:p>
    <w:p w:rsidR="00BA3CEF" w:rsidRPr="00BA3CEF" w:rsidRDefault="00F21C9C" w:rsidP="00BA3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A3CEF" w:rsidRPr="00BA3CEF">
        <w:rPr>
          <w:rFonts w:ascii="Times New Roman" w:eastAsia="Times New Roman" w:hAnsi="Times New Roman" w:cs="Times New Roman"/>
          <w:sz w:val="28"/>
          <w:szCs w:val="28"/>
        </w:rPr>
        <w:t>. Решение вступает в силу со дня его опубликования.</w:t>
      </w:r>
    </w:p>
    <w:p w:rsidR="00BA3CEF" w:rsidRPr="00B04806" w:rsidRDefault="00B04806" w:rsidP="00BA3C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806">
        <w:rPr>
          <w:rFonts w:ascii="Times New Roman" w:eastAsia="Times New Roman" w:hAnsi="Times New Roman" w:cs="Times New Roman"/>
          <w:sz w:val="28"/>
          <w:szCs w:val="28"/>
        </w:rPr>
        <w:t>3</w:t>
      </w:r>
      <w:r w:rsidR="00BA3CEF" w:rsidRPr="00B048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BA3CEF" w:rsidRPr="00B0480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BA3CEF" w:rsidRPr="00B04806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Совета депутатов </w:t>
      </w:r>
      <w:r w:rsidRPr="00B04806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="00BA3CEF" w:rsidRPr="00B04806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 Новосибирской области по бюджетной, </w:t>
      </w:r>
      <w:r w:rsidRPr="00B04806">
        <w:rPr>
          <w:rFonts w:ascii="Times New Roman" w:eastAsia="Times New Roman" w:hAnsi="Times New Roman" w:cs="Times New Roman"/>
          <w:sz w:val="28"/>
          <w:szCs w:val="28"/>
        </w:rPr>
        <w:t>социальной политике, торговли, здравоохранению, образованию, культуре, благоустройству</w:t>
      </w:r>
      <w:r w:rsidR="00CC5665">
        <w:rPr>
          <w:rFonts w:ascii="Times New Roman" w:eastAsia="Times New Roman" w:hAnsi="Times New Roman" w:cs="Times New Roman"/>
          <w:sz w:val="28"/>
          <w:szCs w:val="28"/>
        </w:rPr>
        <w:t xml:space="preserve"> (Репин Ю.А.)</w:t>
      </w:r>
      <w:r w:rsidRPr="00B048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3CEF" w:rsidRPr="00F21C9C" w:rsidRDefault="00BA3CEF" w:rsidP="00BA3C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BA3CEF" w:rsidRPr="00BA3CEF" w:rsidRDefault="00BA3CEF" w:rsidP="00BA3C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1C9C" w:rsidRDefault="00F21C9C" w:rsidP="00BA3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F21C9C" w:rsidRDefault="00F21C9C" w:rsidP="00BA3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         А.Н. Пасевич</w:t>
      </w:r>
    </w:p>
    <w:p w:rsidR="00F21C9C" w:rsidRDefault="00F21C9C" w:rsidP="00BA3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C9C" w:rsidRDefault="00F21C9C" w:rsidP="00BA3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C9C" w:rsidRDefault="00F21C9C" w:rsidP="00BA3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A3CEF" w:rsidRDefault="00BA3CEF" w:rsidP="00BA3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F21C9C" w:rsidRPr="00BA3CEF" w:rsidRDefault="00F21C9C" w:rsidP="00BA3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BA3CEF" w:rsidRPr="00BA3CEF" w:rsidRDefault="00BA3CEF" w:rsidP="00BA3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</w:t>
      </w:r>
      <w:r w:rsidR="001E2E2C">
        <w:rPr>
          <w:rFonts w:ascii="Times New Roman" w:eastAsia="Times New Roman" w:hAnsi="Times New Roman" w:cs="Times New Roman"/>
          <w:sz w:val="28"/>
          <w:szCs w:val="28"/>
        </w:rPr>
        <w:t>А.Н. П</w:t>
      </w:r>
      <w:r w:rsidR="00F21C9C">
        <w:rPr>
          <w:rFonts w:ascii="Times New Roman" w:eastAsia="Times New Roman" w:hAnsi="Times New Roman" w:cs="Times New Roman"/>
          <w:sz w:val="28"/>
          <w:szCs w:val="28"/>
        </w:rPr>
        <w:t>асевич</w:t>
      </w:r>
    </w:p>
    <w:p w:rsidR="00BA3CEF" w:rsidRPr="00BA3CEF" w:rsidRDefault="00BA3CEF" w:rsidP="00BA3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C9C" w:rsidRDefault="00F21C9C" w:rsidP="00F21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A3CEF" w:rsidRPr="00B4638D" w:rsidRDefault="00BA3CEF" w:rsidP="00F21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638D">
        <w:rPr>
          <w:rFonts w:ascii="Times New Roman" w:eastAsia="Times New Roman" w:hAnsi="Times New Roman" w:cs="Times New Roman"/>
          <w:sz w:val="24"/>
          <w:szCs w:val="24"/>
        </w:rPr>
        <w:lastRenderedPageBreak/>
        <w:t>УТВЕРЖДЕНО</w:t>
      </w:r>
    </w:p>
    <w:p w:rsidR="00F21C9C" w:rsidRPr="00B4638D" w:rsidRDefault="00BA3CEF" w:rsidP="00F21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638D">
        <w:rPr>
          <w:rFonts w:ascii="Times New Roman" w:eastAsia="Times New Roman" w:hAnsi="Times New Roman" w:cs="Times New Roman"/>
          <w:sz w:val="24"/>
          <w:szCs w:val="24"/>
        </w:rPr>
        <w:t xml:space="preserve"> решением </w:t>
      </w:r>
      <w:r w:rsidR="00F21C9C" w:rsidRPr="00B4638D">
        <w:rPr>
          <w:rFonts w:ascii="Times New Roman" w:eastAsia="Times New Roman" w:hAnsi="Times New Roman" w:cs="Times New Roman"/>
          <w:sz w:val="24"/>
          <w:szCs w:val="24"/>
        </w:rPr>
        <w:t xml:space="preserve">двадцать восьмой </w:t>
      </w:r>
      <w:r w:rsidRPr="00B4638D">
        <w:rPr>
          <w:rFonts w:ascii="Times New Roman" w:eastAsia="Times New Roman" w:hAnsi="Times New Roman" w:cs="Times New Roman"/>
          <w:sz w:val="24"/>
          <w:szCs w:val="24"/>
        </w:rPr>
        <w:t xml:space="preserve">сессии </w:t>
      </w:r>
    </w:p>
    <w:p w:rsidR="00B4638D" w:rsidRPr="00B4638D" w:rsidRDefault="00BA3CEF" w:rsidP="00B46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638D">
        <w:rPr>
          <w:rFonts w:ascii="Times New Roman" w:eastAsia="Times New Roman" w:hAnsi="Times New Roman" w:cs="Times New Roman"/>
          <w:sz w:val="24"/>
          <w:szCs w:val="24"/>
        </w:rPr>
        <w:t>Совета</w:t>
      </w:r>
      <w:r w:rsidR="00F21C9C" w:rsidRPr="00B4638D">
        <w:rPr>
          <w:rFonts w:ascii="Times New Roman" w:eastAsia="Times New Roman" w:hAnsi="Times New Roman" w:cs="Times New Roman"/>
          <w:sz w:val="24"/>
          <w:szCs w:val="24"/>
        </w:rPr>
        <w:t xml:space="preserve"> депутатов </w:t>
      </w:r>
      <w:r w:rsidR="00B4638D" w:rsidRPr="00B4638D">
        <w:rPr>
          <w:rFonts w:ascii="Times New Roman" w:eastAsia="Times New Roman" w:hAnsi="Times New Roman" w:cs="Times New Roman"/>
          <w:sz w:val="24"/>
          <w:szCs w:val="24"/>
        </w:rPr>
        <w:t>Ермолаевского сельсовета</w:t>
      </w:r>
    </w:p>
    <w:p w:rsidR="00B4638D" w:rsidRPr="00B4638D" w:rsidRDefault="00B4638D" w:rsidP="00B46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638D">
        <w:rPr>
          <w:rFonts w:ascii="Times New Roman" w:eastAsia="Times New Roman" w:hAnsi="Times New Roman" w:cs="Times New Roman"/>
          <w:sz w:val="24"/>
          <w:szCs w:val="24"/>
        </w:rPr>
        <w:t xml:space="preserve">Убинского района Новосибирской области </w:t>
      </w:r>
    </w:p>
    <w:p w:rsidR="00B4638D" w:rsidRPr="00B4638D" w:rsidRDefault="00B4638D" w:rsidP="00B46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638D">
        <w:rPr>
          <w:rFonts w:ascii="Times New Roman" w:eastAsia="Times New Roman" w:hAnsi="Times New Roman" w:cs="Times New Roman"/>
          <w:sz w:val="24"/>
          <w:szCs w:val="24"/>
        </w:rPr>
        <w:t>четвертого созыва</w:t>
      </w:r>
    </w:p>
    <w:p w:rsidR="00B4638D" w:rsidRPr="00B4638D" w:rsidRDefault="00B4638D" w:rsidP="00B46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638D">
        <w:rPr>
          <w:rFonts w:ascii="Times New Roman" w:eastAsia="Times New Roman" w:hAnsi="Times New Roman" w:cs="Times New Roman"/>
          <w:sz w:val="24"/>
          <w:szCs w:val="24"/>
        </w:rPr>
        <w:t>от  _.09.2014 №_</w:t>
      </w:r>
    </w:p>
    <w:p w:rsidR="00B4638D" w:rsidRPr="00B4638D" w:rsidRDefault="00B4638D" w:rsidP="00B46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63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638D" w:rsidRPr="00B4638D" w:rsidRDefault="00B4638D" w:rsidP="00F21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16411" w:rsidRPr="00816411" w:rsidRDefault="00816411" w:rsidP="00BA3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411">
        <w:rPr>
          <w:rFonts w:ascii="Times New Roman" w:eastAsia="Times New Roman" w:hAnsi="Times New Roman" w:cs="Times New Roman"/>
          <w:b/>
          <w:sz w:val="28"/>
          <w:szCs w:val="28"/>
        </w:rPr>
        <w:t xml:space="preserve">ПОЛОЖЕНИЕ </w:t>
      </w:r>
    </w:p>
    <w:p w:rsidR="00BA3CEF" w:rsidRPr="00BA3CEF" w:rsidRDefault="00BA3CEF" w:rsidP="008164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о порядке управления и распоряжения</w:t>
      </w:r>
      <w:r w:rsidR="008164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 жилищным фондом </w:t>
      </w:r>
      <w:r w:rsidR="00816411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</w:p>
    <w:p w:rsidR="00BA3CEF" w:rsidRPr="00BA3CEF" w:rsidRDefault="00BA3CEF" w:rsidP="00BA3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A3CEF" w:rsidRPr="00816411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411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6411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1.1. Положение о порядке управления и распоряжения муниципальным жилищным фондом </w:t>
      </w:r>
      <w:r w:rsidR="00816411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(далее - Положение) разработано в соответствии с Конституцией Российской Федерации, Гражданским кодексом Российской Федерации, Жилищным кодексом Российской Федерации, Федеральным законом</w:t>
      </w:r>
      <w:r w:rsidRPr="00BA3CEF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BA3CEF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06.10.2003 № 131-ФЗ «Об общих принципах организации местного самоуправления в Российской Федерации»</w:t>
      </w:r>
      <w:r w:rsidR="008164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A3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1.2. Положение определяет порядок управления и распоряжения муниципальным жилищным фондом</w:t>
      </w:r>
      <w:r w:rsidR="00BC3D09" w:rsidRPr="00BC3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D09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</w:t>
      </w:r>
      <w:r w:rsidR="00BC3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Новосибирской области (далее - муниципальный жилищный фонд).</w:t>
      </w:r>
    </w:p>
    <w:p w:rsid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1.3. В зависимости от цели использования муниципальный жилищный фонд подразделяется </w:t>
      </w:r>
      <w:proofErr w:type="gramStart"/>
      <w:r w:rsidRPr="00BA3CEF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BA3CE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67DD5" w:rsidRPr="00BA3CEF" w:rsidRDefault="00A67DD5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жилищный фонд социального использования;</w:t>
      </w:r>
    </w:p>
    <w:p w:rsidR="00BA3CEF" w:rsidRPr="00BA3CEF" w:rsidRDefault="00BA3CEF" w:rsidP="00BA3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специализированный жилищный фонд, в который входят:</w:t>
      </w:r>
    </w:p>
    <w:p w:rsidR="00BA3CEF" w:rsidRPr="00BA3CEF" w:rsidRDefault="00BA3CEF" w:rsidP="00BA3C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D0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служебные жилые помещения;</w:t>
      </w:r>
    </w:p>
    <w:p w:rsidR="00BA3CEF" w:rsidRPr="00BA3CEF" w:rsidRDefault="00BA3CEF" w:rsidP="00BC3D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D09">
        <w:rPr>
          <w:rFonts w:ascii="Times New Roman" w:eastAsia="Times New Roman" w:hAnsi="Times New Roman" w:cs="Times New Roman"/>
          <w:sz w:val="28"/>
          <w:szCs w:val="28"/>
        </w:rPr>
        <w:t>- жилые помещения маневренного жилищного фонда</w:t>
      </w:r>
      <w:r w:rsidR="00812A2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жилищный фонд коммерческого использования.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1.4. Муниципальному образованию – </w:t>
      </w:r>
      <w:r w:rsidR="00BC3D09">
        <w:rPr>
          <w:rFonts w:ascii="Times New Roman" w:eastAsia="Times New Roman" w:hAnsi="Times New Roman" w:cs="Times New Roman"/>
          <w:sz w:val="28"/>
          <w:szCs w:val="28"/>
        </w:rPr>
        <w:t>Ермолаевский сельсовет Убинского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BC3D0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(далее </w:t>
      </w:r>
      <w:r w:rsidR="00BC3D09">
        <w:rPr>
          <w:rFonts w:ascii="Times New Roman" w:eastAsia="Times New Roman" w:hAnsi="Times New Roman" w:cs="Times New Roman"/>
          <w:sz w:val="28"/>
          <w:szCs w:val="28"/>
        </w:rPr>
        <w:t>– Ермолаевский сельсовет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), как собственнику принадлежат права владения, пользования и распоряжения муниципальным жилищным фондом.</w:t>
      </w:r>
    </w:p>
    <w:p w:rsidR="00BC3D09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От имени </w:t>
      </w:r>
      <w:r w:rsidR="00BC3D09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права собственника в пределах предоставленных им полномочий осуществляют: </w:t>
      </w:r>
    </w:p>
    <w:p w:rsidR="00BC3D09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BC3D09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BC3D09" w:rsidRPr="00BA3C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Убинского  района Новосибирской об</w:t>
      </w:r>
      <w:r w:rsidR="00BC3D09">
        <w:rPr>
          <w:rFonts w:ascii="Times New Roman" w:eastAsia="Times New Roman" w:hAnsi="Times New Roman" w:cs="Times New Roman"/>
          <w:sz w:val="28"/>
          <w:szCs w:val="28"/>
        </w:rPr>
        <w:t>ласти (далее – Совет депутатов);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C3D09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BC3D09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BC3D09" w:rsidRPr="00BA3C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(далее</w:t>
      </w:r>
      <w:r w:rsidR="00BC3D09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Глава </w:t>
      </w:r>
      <w:r w:rsidR="00BC3D09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)</w:t>
      </w:r>
      <w:r w:rsidR="00BC3D0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</w:t>
      </w:r>
      <w:r w:rsidR="00BC3D09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BC3D09" w:rsidRPr="00BA3C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(далее – администрация </w:t>
      </w:r>
      <w:r w:rsidR="00BC3D09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1.5. Управление и распоряжение муниципальным жилищным фондом включает:</w:t>
      </w:r>
    </w:p>
    <w:p w:rsid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формирование и учет муниципального жилищного фонда;</w:t>
      </w:r>
    </w:p>
    <w:p w:rsidR="00812A2C" w:rsidRPr="00BA3CEF" w:rsidRDefault="00812A2C" w:rsidP="00812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lastRenderedPageBreak/>
        <w:t>заключение сделок с жилыми помещениями муниципального жилищного фонда;</w:t>
      </w:r>
    </w:p>
    <w:p w:rsidR="00812A2C" w:rsidRPr="00812A2C" w:rsidRDefault="00812A2C" w:rsidP="00812A2C">
      <w:pPr>
        <w:pStyle w:val="a3"/>
        <w:spacing w:before="0"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2A2C">
        <w:rPr>
          <w:rFonts w:ascii="Times New Roman" w:hAnsi="Times New Roman"/>
          <w:color w:val="000000" w:themeColor="text1"/>
          <w:sz w:val="28"/>
          <w:szCs w:val="28"/>
        </w:rPr>
        <w:t>- принятие в установленном порядке решений о переводе жилых помещений в нежилые помещения и нежилых помещений в жилые;</w:t>
      </w:r>
    </w:p>
    <w:p w:rsidR="00812A2C" w:rsidRPr="00812A2C" w:rsidRDefault="00812A2C" w:rsidP="00812A2C">
      <w:pPr>
        <w:pStyle w:val="a3"/>
        <w:spacing w:before="0"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2A2C">
        <w:rPr>
          <w:rFonts w:ascii="Times New Roman" w:hAnsi="Times New Roman"/>
          <w:color w:val="000000" w:themeColor="text1"/>
          <w:sz w:val="28"/>
          <w:szCs w:val="28"/>
        </w:rPr>
        <w:t>- признание в установленном порядке жилых помещений муниципального жилищного фонда непригодными для проживания;</w:t>
      </w:r>
    </w:p>
    <w:p w:rsidR="00812A2C" w:rsidRPr="00812A2C" w:rsidRDefault="00812A2C" w:rsidP="00812A2C">
      <w:pPr>
        <w:pStyle w:val="a3"/>
        <w:spacing w:before="0"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812A2C">
        <w:rPr>
          <w:rFonts w:ascii="Times New Roman" w:hAnsi="Times New Roman"/>
          <w:color w:val="000000" w:themeColor="text1"/>
          <w:sz w:val="28"/>
          <w:szCs w:val="28"/>
        </w:rPr>
        <w:t xml:space="preserve">осуществление </w:t>
      </w:r>
      <w:proofErr w:type="gramStart"/>
      <w:r w:rsidRPr="00812A2C">
        <w:rPr>
          <w:rFonts w:ascii="Times New Roman" w:hAnsi="Times New Roman"/>
          <w:color w:val="000000" w:themeColor="text1"/>
          <w:sz w:val="28"/>
          <w:szCs w:val="28"/>
        </w:rPr>
        <w:t>контроля за</w:t>
      </w:r>
      <w:proofErr w:type="gramEnd"/>
      <w:r w:rsidRPr="00812A2C">
        <w:rPr>
          <w:rFonts w:ascii="Times New Roman" w:hAnsi="Times New Roman"/>
          <w:color w:val="000000" w:themeColor="text1"/>
          <w:sz w:val="28"/>
          <w:szCs w:val="28"/>
        </w:rPr>
        <w:t xml:space="preserve"> использованием и сохранностью муниципального жилищного фонда;</w:t>
      </w:r>
    </w:p>
    <w:p w:rsidR="00812A2C" w:rsidRPr="00812A2C" w:rsidRDefault="00812A2C" w:rsidP="00812A2C">
      <w:pPr>
        <w:pStyle w:val="a3"/>
        <w:spacing w:before="0"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2A2C">
        <w:rPr>
          <w:rFonts w:ascii="Times New Roman" w:hAnsi="Times New Roman"/>
          <w:color w:val="000000" w:themeColor="text1"/>
          <w:sz w:val="28"/>
          <w:szCs w:val="28"/>
        </w:rPr>
        <w:t xml:space="preserve">- защиту прав </w:t>
      </w:r>
      <w:r>
        <w:rPr>
          <w:rFonts w:ascii="Times New Roman" w:hAnsi="Times New Roman"/>
          <w:color w:val="000000" w:themeColor="text1"/>
          <w:sz w:val="28"/>
          <w:szCs w:val="28"/>
        </w:rPr>
        <w:t>Ермолаевского сельсовета</w:t>
      </w:r>
      <w:r w:rsidRPr="00812A2C">
        <w:rPr>
          <w:rFonts w:ascii="Times New Roman" w:hAnsi="Times New Roman"/>
          <w:color w:val="000000" w:themeColor="text1"/>
          <w:sz w:val="28"/>
          <w:szCs w:val="28"/>
        </w:rPr>
        <w:t xml:space="preserve"> в отношении муниципального жилищного фонда;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иные вопросы, отнесенные действующим законодательством к компетенции органов местного самоуправления.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1.6. Жилые помещения муниципального жилищного фонда могут быть переданы в наем в порядке, предусмотренном действующим законодательством.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Жилые помещения муниципального жилищного фонда могут быть переданы в аренду, в оперативное управление, хозяйственное ведение, обменены, отчуждены, в том числе в порядке приватизации, в соответствии с действующим законодательством.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1.7. В состав муниципального жилищного фонда входят жилые помещения, принадлежащие на праве собственности </w:t>
      </w:r>
      <w:r w:rsidR="00812A2C">
        <w:rPr>
          <w:rFonts w:ascii="Times New Roman" w:hAnsi="Times New Roman"/>
          <w:color w:val="000000" w:themeColor="text1"/>
          <w:sz w:val="28"/>
          <w:szCs w:val="28"/>
        </w:rPr>
        <w:t>Ермолаевскому  сельсовету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1.8. Доходы от использования муниципального жилищного фонда являются средствами бюджета </w:t>
      </w:r>
      <w:r w:rsidR="002A5A60">
        <w:rPr>
          <w:rFonts w:ascii="Times New Roman" w:hAnsi="Times New Roman"/>
          <w:color w:val="000000" w:themeColor="text1"/>
          <w:sz w:val="28"/>
          <w:szCs w:val="28"/>
        </w:rPr>
        <w:t>Ермолаевского сельсовета, если иное не установлено договорами по управлению муниципальным жилищным фондом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5A60" w:rsidRPr="002A5A60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5A60">
        <w:rPr>
          <w:rFonts w:ascii="Times New Roman" w:eastAsia="Times New Roman" w:hAnsi="Times New Roman" w:cs="Times New Roman"/>
          <w:b/>
          <w:sz w:val="28"/>
          <w:szCs w:val="28"/>
        </w:rPr>
        <w:t xml:space="preserve">2. Полномочия органов местного самоуправления </w:t>
      </w:r>
    </w:p>
    <w:p w:rsidR="00BA3CEF" w:rsidRPr="002A5A60" w:rsidRDefault="002A5A60" w:rsidP="002A5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5A60">
        <w:rPr>
          <w:rFonts w:ascii="Times New Roman" w:eastAsia="Times New Roman" w:hAnsi="Times New Roman" w:cs="Times New Roman"/>
          <w:b/>
          <w:sz w:val="28"/>
          <w:szCs w:val="28"/>
        </w:rPr>
        <w:t xml:space="preserve">Ермолаевского сельсовета </w:t>
      </w:r>
      <w:r w:rsidR="00BA3CEF" w:rsidRPr="002A5A60">
        <w:rPr>
          <w:rFonts w:ascii="Times New Roman" w:eastAsia="Times New Roman" w:hAnsi="Times New Roman" w:cs="Times New Roman"/>
          <w:b/>
          <w:sz w:val="28"/>
          <w:szCs w:val="28"/>
        </w:rPr>
        <w:t>по вопросам управления и распоряжения</w:t>
      </w:r>
    </w:p>
    <w:p w:rsidR="00BA3CEF" w:rsidRPr="002A5A60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5A60">
        <w:rPr>
          <w:rFonts w:ascii="Times New Roman" w:eastAsia="Times New Roman" w:hAnsi="Times New Roman" w:cs="Times New Roman"/>
          <w:b/>
          <w:sz w:val="28"/>
          <w:szCs w:val="28"/>
        </w:rPr>
        <w:t>жилыми помещениями муниципального жилищного фонда</w:t>
      </w:r>
    </w:p>
    <w:p w:rsidR="00BA3CEF" w:rsidRPr="002A5A60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2.1. Совет депутатов:</w:t>
      </w:r>
    </w:p>
    <w:p w:rsid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определяет порядок управления и распоряжения муниципальным жилищным фондом;</w:t>
      </w:r>
    </w:p>
    <w:p w:rsidR="00790158" w:rsidRDefault="00790158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устанавливает учетную норму  и норму предоставления площади жилого помещения по договору социального найма;</w:t>
      </w:r>
    </w:p>
    <w:p w:rsidR="004A0447" w:rsidRDefault="004A0447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определяет порядок предоставления жилых помещений муниципального специализированного жилищного фонда;</w:t>
      </w:r>
    </w:p>
    <w:p w:rsidR="004A0447" w:rsidRPr="00BA3CEF" w:rsidRDefault="004A0447" w:rsidP="004A04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определяет порядок предоставления жилых помещений муниципального жилищного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коммерческого использования.</w:t>
      </w:r>
    </w:p>
    <w:p w:rsidR="00BA3CEF" w:rsidRPr="00BA3CEF" w:rsidRDefault="00BA3CEF" w:rsidP="004A04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иные полномочия в соответствии с законодательством Российской Федерации, Новосибирской области, Уставом </w:t>
      </w:r>
      <w:r w:rsidR="002A5A60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2.2. Глава </w:t>
      </w:r>
      <w:r w:rsidR="002A5A60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от имени </w:t>
      </w:r>
      <w:r w:rsidR="002A5A60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приобретает и осуществляет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lastRenderedPageBreak/>
        <w:t>имущественные и иные права и обязанности;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организует и обеспечивает исполнение полномочий администрации </w:t>
      </w:r>
      <w:r w:rsidR="002A5A60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в области жилищных отношений;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иные полномочия в пределах своей компетенции, установленной законодательством Российской Федерации и Новосибирской области, Уставом </w:t>
      </w:r>
      <w:r w:rsidR="002A5A60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2A5A60" w:rsidRPr="00BA3C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и нормативными правовыми </w:t>
      </w:r>
      <w:r w:rsidR="002A5A60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2.3. Администрация </w:t>
      </w:r>
      <w:r w:rsidR="002A5A60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владеет, пользуется и распоряжается муниципальным жилищным фондом в порядке, определяемом Советом депутатов, решает вопросы создания, приобретения, использования, аренды объектов муниципального жилищного фонда;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формирует муниципальный жилищный фонд в зависимости от цели его использования (</w:t>
      </w:r>
      <w:r w:rsidR="00790158">
        <w:rPr>
          <w:rFonts w:ascii="Times New Roman" w:eastAsia="Times New Roman" w:hAnsi="Times New Roman" w:cs="Times New Roman"/>
          <w:sz w:val="28"/>
          <w:szCs w:val="28"/>
        </w:rPr>
        <w:t>жилищный фонд социального использования</w:t>
      </w:r>
      <w:r w:rsidR="00790158" w:rsidRPr="00BA3C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специализированный жилищный фонд, жилищный фонд коммерческого использования);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ведет учет муниципального жилищного фонда по его видам в зависимости от цели использования (</w:t>
      </w:r>
      <w:r w:rsidR="00790158">
        <w:rPr>
          <w:rFonts w:ascii="Times New Roman" w:eastAsia="Times New Roman" w:hAnsi="Times New Roman" w:cs="Times New Roman"/>
          <w:sz w:val="28"/>
          <w:szCs w:val="28"/>
        </w:rPr>
        <w:t>жилищный фонд социального использования</w:t>
      </w:r>
      <w:r w:rsidR="00790158" w:rsidRPr="00BA3C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специализированный жилищный фонд, жилищный фонд коммерческого использования);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проводит работу по оформлению и заключению договоров, предметом (объектом) которых являются жилые помещения;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выступает продавцом жилых помещений муниципального жилищного фонда;</w:t>
      </w:r>
    </w:p>
    <w:p w:rsid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организует работу и подготавливает документы для регистрации права муниципальной собственности на жилые помещения, обеспечивает регистрацию права муниципальной собственности на жилые помещения в установленном порядке;</w:t>
      </w:r>
    </w:p>
    <w:p w:rsidR="004A0447" w:rsidRDefault="00790158" w:rsidP="004A04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принимает решение об отнесении жилых помещений</w:t>
      </w:r>
      <w:r w:rsidR="004A044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жилищного фонда к специализированному жилищному </w:t>
      </w:r>
      <w:r w:rsidR="004A0447" w:rsidRPr="00BA3CEF">
        <w:rPr>
          <w:rFonts w:ascii="Times New Roman" w:eastAsia="Times New Roman" w:hAnsi="Times New Roman" w:cs="Times New Roman"/>
          <w:sz w:val="28"/>
          <w:szCs w:val="28"/>
        </w:rPr>
        <w:t xml:space="preserve"> фонд</w:t>
      </w:r>
      <w:r w:rsidR="004A0447">
        <w:rPr>
          <w:rFonts w:ascii="Times New Roman" w:eastAsia="Times New Roman" w:hAnsi="Times New Roman" w:cs="Times New Roman"/>
          <w:sz w:val="28"/>
          <w:szCs w:val="28"/>
        </w:rPr>
        <w:t xml:space="preserve">у или к жилищному </w:t>
      </w:r>
      <w:r w:rsidR="004A0447" w:rsidRPr="00BA3CEF">
        <w:rPr>
          <w:rFonts w:ascii="Times New Roman" w:eastAsia="Times New Roman" w:hAnsi="Times New Roman" w:cs="Times New Roman"/>
          <w:sz w:val="28"/>
          <w:szCs w:val="28"/>
        </w:rPr>
        <w:t xml:space="preserve"> фонд</w:t>
      </w:r>
      <w:r w:rsidR="004A0447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A0447" w:rsidRPr="00BA3CEF">
        <w:rPr>
          <w:rFonts w:ascii="Times New Roman" w:eastAsia="Times New Roman" w:hAnsi="Times New Roman" w:cs="Times New Roman"/>
          <w:sz w:val="28"/>
          <w:szCs w:val="28"/>
        </w:rPr>
        <w:t xml:space="preserve"> коммерческого использования</w:t>
      </w:r>
      <w:r w:rsidR="004A0447">
        <w:rPr>
          <w:rFonts w:ascii="Times New Roman" w:eastAsia="Times New Roman" w:hAnsi="Times New Roman" w:cs="Times New Roman"/>
          <w:sz w:val="28"/>
          <w:szCs w:val="28"/>
        </w:rPr>
        <w:t>, а также об исключении жилых помещений из указанных фондов в порядке, установленном действующим законодательством</w:t>
      </w:r>
      <w:r w:rsidR="004A0447" w:rsidRPr="00BA3CE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54812" w:rsidRDefault="004A0447" w:rsidP="004A04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 предоставлении в установленном порядке жилых помещений муниципального жилищного фонда малоимущим </w:t>
      </w:r>
      <w:r w:rsidR="00A54812">
        <w:rPr>
          <w:rFonts w:ascii="Times New Roman" w:eastAsia="Times New Roman" w:hAnsi="Times New Roman" w:cs="Times New Roman"/>
          <w:sz w:val="28"/>
          <w:szCs w:val="28"/>
        </w:rPr>
        <w:t>гражданам по договорам социального найма;</w:t>
      </w:r>
    </w:p>
    <w:p w:rsidR="004A0447" w:rsidRDefault="00A54812" w:rsidP="004A04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признает в установленном порядке </w:t>
      </w:r>
      <w:r w:rsidR="004A04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жилые помещения муниципального жилищного фонда непригодными для проживания;</w:t>
      </w:r>
    </w:p>
    <w:p w:rsidR="00A54812" w:rsidRDefault="00A54812" w:rsidP="004A04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принимает в установленном порядке решение о переводе жилых помещений в нежилые помещения и нежилых помещений в жилые помещения;</w:t>
      </w:r>
    </w:p>
    <w:p w:rsidR="00A54812" w:rsidRPr="00BA3CEF" w:rsidRDefault="00A54812" w:rsidP="004A04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согласовывает переустройство и перепланировку жилых помещений;</w:t>
      </w:r>
    </w:p>
    <w:p w:rsidR="00BA3CEF" w:rsidRPr="00BA3CEF" w:rsidRDefault="00BA3CEF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BA3CE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использованием и сохранностью муниципального жилищного фонда, соответствием жилых помещений, установленным санитарным и техническим правилам и нормам, иным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lastRenderedPageBreak/>
        <w:t>требованиям законодательства;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защиту прав </w:t>
      </w:r>
      <w:r w:rsidR="002A5A60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2A5A60" w:rsidRPr="00BA3C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в отношении муниципального жилищного фонда;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иные полномочия в области жилищных отношений в соответствии с федеральными законами, законами Новосибирской области и Уставом </w:t>
      </w:r>
      <w:r w:rsidR="002A5A60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BA3CEF" w:rsidRPr="002A5A60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5A60">
        <w:rPr>
          <w:rFonts w:ascii="Times New Roman" w:eastAsia="Times New Roman" w:hAnsi="Times New Roman" w:cs="Times New Roman"/>
          <w:b/>
          <w:sz w:val="28"/>
          <w:szCs w:val="28"/>
        </w:rPr>
        <w:t>3. Формирование и учет муниципального жилищного фонда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7DD5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>3.1. Муниципальный жилищный фонд формируется путем</w:t>
      </w:r>
      <w:r w:rsidR="00A67DD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67DD5" w:rsidRDefault="00A67DD5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передачи жилых помещений в муниципальную собственность в порядке,  установленном действующим законодательством;</w:t>
      </w:r>
    </w:p>
    <w:p w:rsid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C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7DD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A3CEF">
        <w:rPr>
          <w:rFonts w:ascii="Times New Roman" w:eastAsia="Times New Roman" w:hAnsi="Times New Roman" w:cs="Times New Roman"/>
          <w:sz w:val="28"/>
          <w:szCs w:val="28"/>
        </w:rPr>
        <w:t>приобретения жилых помещений в муниципальную собственность</w:t>
      </w:r>
      <w:r w:rsidR="00A67DD5">
        <w:rPr>
          <w:rFonts w:ascii="Times New Roman" w:eastAsia="Times New Roman" w:hAnsi="Times New Roman" w:cs="Times New Roman"/>
          <w:sz w:val="28"/>
          <w:szCs w:val="28"/>
        </w:rPr>
        <w:t xml:space="preserve"> по гражданско-правовым сделкам;</w:t>
      </w:r>
    </w:p>
    <w:p w:rsidR="00A67DD5" w:rsidRDefault="00A67DD5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строительства.</w:t>
      </w:r>
    </w:p>
    <w:p w:rsidR="00A67DD5" w:rsidRPr="00BA3CEF" w:rsidRDefault="00A67DD5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3.2.Порядок приобретения жилых помещений в муниципальную собственность Ермолаевского сельсовета определяется действующим законодательством.</w:t>
      </w:r>
    </w:p>
    <w:p w:rsidR="00BA3CEF" w:rsidRPr="00BA3CEF" w:rsidRDefault="00A67DD5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</w:t>
      </w:r>
      <w:r w:rsidR="00BA3CEF" w:rsidRPr="00BA3CEF">
        <w:rPr>
          <w:rFonts w:ascii="Times New Roman" w:eastAsia="Times New Roman" w:hAnsi="Times New Roman" w:cs="Times New Roman"/>
          <w:sz w:val="28"/>
          <w:szCs w:val="28"/>
        </w:rPr>
        <w:t xml:space="preserve">. Жилые помещения муниципального жилищного фонда подлежат обязательному учету в реестре муниципального имущества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сельсовета.</w:t>
      </w:r>
    </w:p>
    <w:p w:rsid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4812" w:rsidRPr="00A54812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48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</w:t>
      </w:r>
      <w:r w:rsidR="00E44926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</w:t>
      </w:r>
      <w:r w:rsidRPr="00A54812">
        <w:rPr>
          <w:rFonts w:ascii="Times New Roman" w:eastAsia="Times New Roman" w:hAnsi="Times New Roman" w:cs="Times New Roman"/>
          <w:b/>
          <w:bCs/>
          <w:sz w:val="28"/>
          <w:szCs w:val="28"/>
        </w:rPr>
        <w:t>редоставление жилых помещений по договорам социального найма</w:t>
      </w:r>
    </w:p>
    <w:p w:rsidR="00A54812" w:rsidRPr="00A54812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81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54812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812">
        <w:rPr>
          <w:rFonts w:ascii="Times New Roman" w:eastAsia="Times New Roman" w:hAnsi="Times New Roman" w:cs="Times New Roman"/>
          <w:sz w:val="28"/>
          <w:szCs w:val="28"/>
        </w:rPr>
        <w:t xml:space="preserve">4.1. Жилые помещения муниципального жилищного фонда социального использования предоставляются малоимущим гражданам, признанным в соответствии с действующим законодательством нуждающимися в жилых помещениях, предоставляемых по договорам социального найма, а также в иных случаях. </w:t>
      </w:r>
    </w:p>
    <w:p w:rsidR="00A54812" w:rsidRPr="00A54812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</w:t>
      </w:r>
      <w:r w:rsidRPr="00A54812">
        <w:rPr>
          <w:rFonts w:ascii="Times New Roman" w:eastAsia="Times New Roman" w:hAnsi="Times New Roman" w:cs="Times New Roman"/>
          <w:sz w:val="28"/>
          <w:szCs w:val="28"/>
        </w:rPr>
        <w:t xml:space="preserve">. Основанием для заключения договора социального найма является постановление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сельсовета.</w:t>
      </w:r>
    </w:p>
    <w:p w:rsidR="00E44926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4.3</w:t>
      </w:r>
      <w:r w:rsidRPr="00A54812">
        <w:rPr>
          <w:rFonts w:ascii="Times New Roman" w:eastAsia="Times New Roman" w:hAnsi="Times New Roman" w:cs="Times New Roman"/>
          <w:sz w:val="28"/>
          <w:szCs w:val="28"/>
        </w:rPr>
        <w:t xml:space="preserve">. Учет и регистрацию договоров социального найма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специалист администрации</w:t>
      </w:r>
      <w:r w:rsidR="00E44926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Pr="00A5481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54812" w:rsidRPr="00A54812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812">
        <w:rPr>
          <w:rFonts w:ascii="Times New Roman" w:eastAsia="Times New Roman" w:hAnsi="Times New Roman" w:cs="Times New Roman"/>
          <w:sz w:val="28"/>
          <w:szCs w:val="28"/>
        </w:rPr>
        <w:t xml:space="preserve">Книга учета договоров социального найма ведется специалистом </w:t>
      </w:r>
      <w:r w:rsidR="00E44926">
        <w:rPr>
          <w:rFonts w:ascii="Times New Roman" w:eastAsia="Times New Roman" w:hAnsi="Times New Roman" w:cs="Times New Roman"/>
          <w:sz w:val="28"/>
          <w:szCs w:val="28"/>
        </w:rPr>
        <w:t>администрации Ермолаевского сельсовета</w:t>
      </w:r>
      <w:r w:rsidR="00E44926" w:rsidRPr="00A548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4812">
        <w:rPr>
          <w:rFonts w:ascii="Times New Roman" w:eastAsia="Times New Roman" w:hAnsi="Times New Roman" w:cs="Times New Roman"/>
          <w:sz w:val="28"/>
          <w:szCs w:val="28"/>
        </w:rPr>
        <w:t>по форме, включающей:</w:t>
      </w:r>
    </w:p>
    <w:p w:rsidR="00A54812" w:rsidRPr="00A54812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812">
        <w:rPr>
          <w:rFonts w:ascii="Times New Roman" w:eastAsia="Times New Roman" w:hAnsi="Times New Roman" w:cs="Times New Roman"/>
          <w:sz w:val="28"/>
          <w:szCs w:val="28"/>
        </w:rPr>
        <w:t>- порядковый номер;</w:t>
      </w:r>
    </w:p>
    <w:p w:rsidR="00A54812" w:rsidRPr="00A54812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812">
        <w:rPr>
          <w:rFonts w:ascii="Times New Roman" w:eastAsia="Times New Roman" w:hAnsi="Times New Roman" w:cs="Times New Roman"/>
          <w:sz w:val="28"/>
          <w:szCs w:val="28"/>
        </w:rPr>
        <w:t>- дату заключения договора социального найма;</w:t>
      </w:r>
    </w:p>
    <w:p w:rsidR="00A54812" w:rsidRPr="00A54812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812">
        <w:rPr>
          <w:rFonts w:ascii="Times New Roman" w:eastAsia="Times New Roman" w:hAnsi="Times New Roman" w:cs="Times New Roman"/>
          <w:sz w:val="28"/>
          <w:szCs w:val="28"/>
        </w:rPr>
        <w:t>- фамилию, имя, отчество нанимателей и членов их семей;</w:t>
      </w:r>
    </w:p>
    <w:p w:rsidR="00A54812" w:rsidRPr="00A54812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812">
        <w:rPr>
          <w:rFonts w:ascii="Times New Roman" w:eastAsia="Times New Roman" w:hAnsi="Times New Roman" w:cs="Times New Roman"/>
          <w:sz w:val="28"/>
          <w:szCs w:val="28"/>
        </w:rPr>
        <w:t>- адрес места жительства нанимателей и членов их семей;</w:t>
      </w:r>
    </w:p>
    <w:p w:rsidR="00A54812" w:rsidRPr="00A54812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812">
        <w:rPr>
          <w:rFonts w:ascii="Times New Roman" w:eastAsia="Times New Roman" w:hAnsi="Times New Roman" w:cs="Times New Roman"/>
          <w:sz w:val="28"/>
          <w:szCs w:val="28"/>
        </w:rPr>
        <w:t>- дату внесения изменений в договор;</w:t>
      </w:r>
    </w:p>
    <w:p w:rsidR="00A54812" w:rsidRPr="00A54812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812">
        <w:rPr>
          <w:rFonts w:ascii="Times New Roman" w:eastAsia="Times New Roman" w:hAnsi="Times New Roman" w:cs="Times New Roman"/>
          <w:sz w:val="28"/>
          <w:szCs w:val="28"/>
        </w:rPr>
        <w:t>- основание внесения изменений в договор;</w:t>
      </w:r>
    </w:p>
    <w:p w:rsidR="00A54812" w:rsidRPr="00A54812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812">
        <w:rPr>
          <w:rFonts w:ascii="Times New Roman" w:eastAsia="Times New Roman" w:hAnsi="Times New Roman" w:cs="Times New Roman"/>
          <w:sz w:val="28"/>
          <w:szCs w:val="28"/>
        </w:rPr>
        <w:t>- дату расторжения договора.</w:t>
      </w:r>
    </w:p>
    <w:p w:rsidR="00A54812" w:rsidRPr="00A54812" w:rsidRDefault="00E44926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</w:t>
      </w:r>
      <w:r w:rsidR="00A54812" w:rsidRPr="00A54812">
        <w:rPr>
          <w:rFonts w:ascii="Times New Roman" w:eastAsia="Times New Roman" w:hAnsi="Times New Roman" w:cs="Times New Roman"/>
          <w:sz w:val="28"/>
          <w:szCs w:val="28"/>
        </w:rPr>
        <w:t xml:space="preserve">. Согласие (или отказ) в письменной форме на передачу в поднаем жилых помещений муниципального жилищного фонда, предоставляемых по </w:t>
      </w:r>
      <w:r w:rsidR="00A54812" w:rsidRPr="00A5481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договорам социального найма, дает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 Ермолаевского сельсовета</w:t>
      </w:r>
      <w:r w:rsidR="00A54812" w:rsidRPr="00A5481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4812" w:rsidRPr="00A54812" w:rsidRDefault="00E44926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4.5</w:t>
      </w:r>
      <w:r w:rsidR="00A54812" w:rsidRPr="00A54812">
        <w:rPr>
          <w:rFonts w:ascii="Times New Roman" w:eastAsia="Times New Roman" w:hAnsi="Times New Roman" w:cs="Times New Roman"/>
          <w:sz w:val="28"/>
          <w:szCs w:val="28"/>
        </w:rPr>
        <w:t>. Помещения муниципального жилищного фонда социального использования могут быть приватизированы в порядке, установленном законодательством Российской Федерации.</w:t>
      </w:r>
    </w:p>
    <w:p w:rsidR="00E44926" w:rsidRDefault="00E44926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4.6</w:t>
      </w:r>
      <w:r w:rsidR="00A54812" w:rsidRPr="00A54812">
        <w:rPr>
          <w:rFonts w:ascii="Times New Roman" w:eastAsia="Times New Roman" w:hAnsi="Times New Roman" w:cs="Times New Roman"/>
          <w:sz w:val="28"/>
          <w:szCs w:val="28"/>
        </w:rPr>
        <w:t xml:space="preserve">. 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A54812" w:rsidRPr="00A54812">
        <w:rPr>
          <w:rFonts w:ascii="Times New Roman" w:eastAsia="Times New Roman" w:hAnsi="Times New Roman" w:cs="Times New Roman"/>
          <w:sz w:val="28"/>
          <w:szCs w:val="28"/>
        </w:rPr>
        <w:t xml:space="preserve"> устанавливает размер платы за пользование жилым помещением (платы за наем) для нанимателей жилых помещений по договорам социального найма и иным договорам найма жилых помещений муниципального жилищного фонда в соответствии с правовыми актами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 Ермолаевского сельсовета.</w:t>
      </w:r>
    </w:p>
    <w:p w:rsidR="00A54812" w:rsidRPr="00A54812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81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54812" w:rsidRPr="00A54812" w:rsidRDefault="00A54812" w:rsidP="00E449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4812">
        <w:rPr>
          <w:rFonts w:ascii="Times New Roman" w:eastAsia="Times New Roman" w:hAnsi="Times New Roman" w:cs="Times New Roman"/>
          <w:b/>
          <w:bCs/>
          <w:sz w:val="28"/>
          <w:szCs w:val="28"/>
        </w:rPr>
        <w:t>5. Обмен жилыми помещениями, предоставленными по договорам социального найма</w:t>
      </w:r>
    </w:p>
    <w:p w:rsidR="00A54812" w:rsidRPr="00A54812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81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54812" w:rsidRPr="00A54812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812">
        <w:rPr>
          <w:rFonts w:ascii="Times New Roman" w:eastAsia="Times New Roman" w:hAnsi="Times New Roman" w:cs="Times New Roman"/>
          <w:sz w:val="28"/>
          <w:szCs w:val="28"/>
        </w:rPr>
        <w:t xml:space="preserve">5.1. Обмен жилыми помещениями между нанимателями жилых помещений по договорам социального найма оформляется постановлением администрации </w:t>
      </w:r>
      <w:r w:rsidR="00E44926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E44926" w:rsidRPr="00A548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4812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решения комиссии по жилищным вопросам администрации </w:t>
      </w:r>
      <w:r w:rsidR="00E44926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Pr="00A54812">
        <w:rPr>
          <w:rFonts w:ascii="Times New Roman" w:eastAsia="Times New Roman" w:hAnsi="Times New Roman" w:cs="Times New Roman"/>
          <w:sz w:val="28"/>
          <w:szCs w:val="28"/>
        </w:rPr>
        <w:t xml:space="preserve"> после проверки соответствия условий обмена жилыми помещениями между нанимателями данных помещений по договорам социального найма нормам жилищного законодательства.</w:t>
      </w:r>
    </w:p>
    <w:p w:rsidR="00A54812" w:rsidRPr="00A54812" w:rsidRDefault="00A54812" w:rsidP="00A54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812">
        <w:rPr>
          <w:rFonts w:ascii="Times New Roman" w:eastAsia="Times New Roman" w:hAnsi="Times New Roman" w:cs="Times New Roman"/>
          <w:sz w:val="28"/>
          <w:szCs w:val="28"/>
        </w:rPr>
        <w:t xml:space="preserve">5.2. Учет, регистрацию документов об обмене жилыми помещениями муниципального жилищного фонда и проверку условий, указанных в пункте 5.1 настоящего Положения, осуществляет администрация </w:t>
      </w:r>
      <w:r w:rsidR="00E44926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сельсовета.</w:t>
      </w:r>
      <w:r w:rsidRPr="00A5481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54812" w:rsidRDefault="00A54812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EF" w:rsidRPr="0092485F" w:rsidRDefault="00366A88" w:rsidP="009248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6A8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2485F" w:rsidRPr="0092485F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BA3CEF" w:rsidRPr="0092485F">
        <w:rPr>
          <w:rFonts w:ascii="Times New Roman" w:eastAsia="Times New Roman" w:hAnsi="Times New Roman" w:cs="Times New Roman"/>
          <w:b/>
          <w:sz w:val="28"/>
          <w:szCs w:val="28"/>
        </w:rPr>
        <w:t>. Порядок предоставления жилых помещений</w:t>
      </w:r>
    </w:p>
    <w:p w:rsidR="00BA3CEF" w:rsidRPr="0092485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485F">
        <w:rPr>
          <w:rFonts w:ascii="Times New Roman" w:eastAsia="Times New Roman" w:hAnsi="Times New Roman" w:cs="Times New Roman"/>
          <w:b/>
          <w:sz w:val="28"/>
          <w:szCs w:val="28"/>
        </w:rPr>
        <w:t>специализированного и коммерческого жилищного фонда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A3CEF" w:rsidRPr="00BA3CEF" w:rsidRDefault="0092485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BA3CEF" w:rsidRPr="00BA3CEF">
        <w:rPr>
          <w:rFonts w:ascii="Times New Roman" w:eastAsia="Times New Roman" w:hAnsi="Times New Roman" w:cs="Times New Roman"/>
          <w:sz w:val="28"/>
          <w:szCs w:val="28"/>
        </w:rPr>
        <w:t>.1. Использование жилого помещения в качестве жилищного фонда коммерческого   использования и специализированного жилищного фонда допускается только после отнесения такого помещения к специализированному жилищному фонду и жилищному фонду коммерческого использования.</w:t>
      </w:r>
      <w:r w:rsidR="00BA3CEF" w:rsidRPr="00BA3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3CEF" w:rsidRPr="00BA3CEF">
        <w:rPr>
          <w:rFonts w:ascii="Times New Roman" w:eastAsia="Times New Roman" w:hAnsi="Times New Roman" w:cs="Times New Roman"/>
          <w:sz w:val="28"/>
          <w:szCs w:val="28"/>
        </w:rPr>
        <w:t xml:space="preserve">Включение жилого помещения в специализированный жилищный фонд и жилищный фонд коммерческого использования, и исключение жилого помещения из указанных фондов осуществляется на основании постановления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BA3CEF" w:rsidRPr="00BA3CE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3CEF" w:rsidRDefault="0092485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BA3CEF" w:rsidRPr="00BA3CEF">
        <w:rPr>
          <w:rFonts w:ascii="Times New Roman" w:eastAsia="Times New Roman" w:hAnsi="Times New Roman" w:cs="Times New Roman"/>
          <w:sz w:val="28"/>
          <w:szCs w:val="28"/>
        </w:rPr>
        <w:t>.2. Предоставление жилых помещений муниципального жилищного фонда коммерческого использования и специализированного жилищного фонда осуществляется в порядке, установленном нормативными правовыми актами Совета депутатов.</w:t>
      </w:r>
    </w:p>
    <w:p w:rsidR="00A34605" w:rsidRDefault="00A34605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2E2C" w:rsidRPr="001E2E2C" w:rsidRDefault="00961210" w:rsidP="00961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1E2E2C" w:rsidRPr="001E2E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1E2E2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редоставления </w:t>
      </w:r>
      <w:r w:rsidR="001E2E2C" w:rsidRPr="001E2E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жилых помещений по договорам аренды</w:t>
      </w:r>
    </w:p>
    <w:p w:rsidR="001E2E2C" w:rsidRPr="001E2E2C" w:rsidRDefault="001E2E2C" w:rsidP="001E2E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E2C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</w:p>
    <w:p w:rsidR="001E2E2C" w:rsidRPr="001E2E2C" w:rsidRDefault="00961210" w:rsidP="001E2E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1E2E2C" w:rsidRPr="001E2E2C">
        <w:rPr>
          <w:rFonts w:ascii="Times New Roman" w:eastAsia="Times New Roman" w:hAnsi="Times New Roman" w:cs="Times New Roman"/>
          <w:sz w:val="28"/>
          <w:szCs w:val="28"/>
        </w:rPr>
        <w:t xml:space="preserve">.1. Перечень жилых помещений муниципального жилищного фонда, предназначенных для передачи пользователям в аренду, утверждается Главой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1E2E2C" w:rsidRPr="001E2E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2E2C" w:rsidRPr="001E2E2C" w:rsidRDefault="001E2E2C" w:rsidP="001E2E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E2C">
        <w:rPr>
          <w:rFonts w:ascii="Times New Roman" w:eastAsia="Times New Roman" w:hAnsi="Times New Roman" w:cs="Times New Roman"/>
          <w:sz w:val="28"/>
          <w:szCs w:val="28"/>
        </w:rPr>
        <w:t>Договор аренды, заключенный на срок более 1 года, подлежит государственной регистрации и считается заключенным с момента такой регистрации.</w:t>
      </w:r>
    </w:p>
    <w:p w:rsidR="001E2E2C" w:rsidRPr="001E2E2C" w:rsidRDefault="00961210" w:rsidP="00961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1E2E2C" w:rsidRPr="001E2E2C">
        <w:rPr>
          <w:rFonts w:ascii="Times New Roman" w:eastAsia="Times New Roman" w:hAnsi="Times New Roman" w:cs="Times New Roman"/>
          <w:sz w:val="28"/>
          <w:szCs w:val="28"/>
        </w:rPr>
        <w:t>.2. Доля жилых помещений муниципального жилищного фонда, предназначенных для передачи пользователям в аренду, не может превышать 5% от общего объема муниципального жилищного фонда.</w:t>
      </w:r>
    </w:p>
    <w:p w:rsidR="001E2E2C" w:rsidRPr="001E2E2C" w:rsidRDefault="00961210" w:rsidP="00961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1E2E2C" w:rsidRPr="001E2E2C">
        <w:rPr>
          <w:rFonts w:ascii="Times New Roman" w:eastAsia="Times New Roman" w:hAnsi="Times New Roman" w:cs="Times New Roman"/>
          <w:sz w:val="28"/>
          <w:szCs w:val="28"/>
        </w:rPr>
        <w:t>.3. Арендатором жилого помещения может быть любое юридическое лицо. Жилое помещение используется только для проживания граждан. Договор аренды заключается на срок, определенный договором, но не более</w:t>
      </w:r>
      <w:proofErr w:type="gramStart"/>
      <w:r w:rsidR="001E2E2C" w:rsidRPr="001E2E2C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1E2E2C" w:rsidRPr="001E2E2C">
        <w:rPr>
          <w:rFonts w:ascii="Times New Roman" w:eastAsia="Times New Roman" w:hAnsi="Times New Roman" w:cs="Times New Roman"/>
          <w:sz w:val="28"/>
          <w:szCs w:val="28"/>
        </w:rPr>
        <w:t xml:space="preserve"> чем на 5 лет.</w:t>
      </w:r>
    </w:p>
    <w:p w:rsidR="001E2E2C" w:rsidRPr="001E2E2C" w:rsidRDefault="00961210" w:rsidP="001E2E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1E2E2C" w:rsidRPr="001E2E2C">
        <w:rPr>
          <w:rFonts w:ascii="Times New Roman" w:eastAsia="Times New Roman" w:hAnsi="Times New Roman" w:cs="Times New Roman"/>
          <w:sz w:val="28"/>
          <w:szCs w:val="28"/>
        </w:rPr>
        <w:t xml:space="preserve">.4. Предоставление жилых помещений в аренду осуществляется в соответствии с нормативно-правовыми актами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сельсовета.</w:t>
      </w:r>
    </w:p>
    <w:p w:rsidR="001E2E2C" w:rsidRPr="001E2E2C" w:rsidRDefault="00961210" w:rsidP="001E2E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1E2E2C" w:rsidRPr="001E2E2C">
        <w:rPr>
          <w:rFonts w:ascii="Times New Roman" w:eastAsia="Times New Roman" w:hAnsi="Times New Roman" w:cs="Times New Roman"/>
          <w:sz w:val="28"/>
          <w:szCs w:val="28"/>
        </w:rPr>
        <w:t>.5. Плата за пользование жилым помещением по договору аренды устанавливается в размере, обеспечивающем полное возмещение издержек на восстановление жилого помещения, содержание и ремонт, а также предоставление коммунальных услуг.</w:t>
      </w:r>
    </w:p>
    <w:p w:rsidR="001E2E2C" w:rsidRPr="001E2E2C" w:rsidRDefault="00961210" w:rsidP="00961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1E2E2C" w:rsidRPr="001E2E2C">
        <w:rPr>
          <w:rFonts w:ascii="Times New Roman" w:eastAsia="Times New Roman" w:hAnsi="Times New Roman" w:cs="Times New Roman"/>
          <w:sz w:val="28"/>
          <w:szCs w:val="28"/>
        </w:rPr>
        <w:t xml:space="preserve">.6. Документом на право временного пользования жилым помещением является договор субаренды, заключаемый администрацией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1E2E2C" w:rsidRPr="001E2E2C">
        <w:rPr>
          <w:rFonts w:ascii="Times New Roman" w:eastAsia="Times New Roman" w:hAnsi="Times New Roman" w:cs="Times New Roman"/>
          <w:sz w:val="28"/>
          <w:szCs w:val="28"/>
        </w:rPr>
        <w:t>, юридическим лицом и гражданином.</w:t>
      </w:r>
    </w:p>
    <w:p w:rsidR="001E2E2C" w:rsidRPr="001E2E2C" w:rsidRDefault="001E2E2C" w:rsidP="00961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E2C">
        <w:rPr>
          <w:rFonts w:ascii="Times New Roman" w:eastAsia="Times New Roman" w:hAnsi="Times New Roman" w:cs="Times New Roman"/>
          <w:sz w:val="28"/>
          <w:szCs w:val="28"/>
        </w:rPr>
        <w:t>При сдаче жилого помещения в субаренду ответственным по договору перед арендодателем остается арендатор.</w:t>
      </w:r>
      <w:r w:rsidR="009612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2E2C">
        <w:rPr>
          <w:rFonts w:ascii="Times New Roman" w:eastAsia="Times New Roman" w:hAnsi="Times New Roman" w:cs="Times New Roman"/>
          <w:sz w:val="28"/>
          <w:szCs w:val="28"/>
        </w:rPr>
        <w:t xml:space="preserve">Копия договора субаренды направляется в администрацию </w:t>
      </w:r>
      <w:r w:rsidR="00961210">
        <w:rPr>
          <w:rFonts w:ascii="Times New Roman" w:eastAsia="Times New Roman" w:hAnsi="Times New Roman" w:cs="Times New Roman"/>
          <w:sz w:val="28"/>
          <w:szCs w:val="28"/>
        </w:rPr>
        <w:t>Ермолаевского  сельсовета</w:t>
      </w:r>
      <w:r w:rsidRPr="001E2E2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E2E2C">
        <w:rPr>
          <w:rFonts w:ascii="Times New Roman" w:eastAsia="Times New Roman" w:hAnsi="Times New Roman" w:cs="Times New Roman"/>
          <w:sz w:val="28"/>
          <w:szCs w:val="28"/>
        </w:rPr>
        <w:br/>
      </w:r>
      <w:r w:rsidR="00961210">
        <w:rPr>
          <w:rFonts w:ascii="Times New Roman" w:eastAsia="Times New Roman" w:hAnsi="Times New Roman" w:cs="Times New Roman"/>
          <w:sz w:val="28"/>
          <w:szCs w:val="28"/>
        </w:rPr>
        <w:t xml:space="preserve">        7</w:t>
      </w:r>
      <w:r w:rsidRPr="001E2E2C">
        <w:rPr>
          <w:rFonts w:ascii="Times New Roman" w:eastAsia="Times New Roman" w:hAnsi="Times New Roman" w:cs="Times New Roman"/>
          <w:sz w:val="28"/>
          <w:szCs w:val="28"/>
        </w:rPr>
        <w:t>.7. Во временное пользование (субаренду) могут предоставляться жилые помещения любой площади, в том числе и менее установленной социальной нормы площади жилья. Если во временное пользование (субаренду) предоставляются жилые помещения гражданам, состоящим на очереди на получение жилья по договору социального найма, указанные лица с очереди не снимаются.</w:t>
      </w:r>
    </w:p>
    <w:p w:rsidR="001E2E2C" w:rsidRPr="001E2E2C" w:rsidRDefault="00961210" w:rsidP="001E2E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1E2E2C" w:rsidRPr="001E2E2C">
        <w:rPr>
          <w:rFonts w:ascii="Times New Roman" w:eastAsia="Times New Roman" w:hAnsi="Times New Roman" w:cs="Times New Roman"/>
          <w:sz w:val="28"/>
          <w:szCs w:val="28"/>
        </w:rPr>
        <w:t>.8. Договор на временное пользование (субаренду) жилым помещением заключается с соблюдением требований, предусмотренных действующим законодательством Российской Федерации. Договор субаренды не может быть заключен на срок, превышающий срок аренды. В случае смерти субарендатора его права и обязанности, предусмотренные договором, переходят к членам семьи субарендатора до окончания срока действия договора.</w:t>
      </w:r>
    </w:p>
    <w:p w:rsidR="001E2E2C" w:rsidRPr="001E2E2C" w:rsidRDefault="00961210" w:rsidP="001E2E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1E2E2C" w:rsidRPr="001E2E2C">
        <w:rPr>
          <w:rFonts w:ascii="Times New Roman" w:eastAsia="Times New Roman" w:hAnsi="Times New Roman" w:cs="Times New Roman"/>
          <w:sz w:val="28"/>
          <w:szCs w:val="28"/>
        </w:rPr>
        <w:t>.9. Граждане, использующие жилые помещения на условиях временного пользования (субаренды), не могут приватизировать занимаемые жилые помещения или совершить иные юридические действия с жилыми помещениями.</w:t>
      </w:r>
    </w:p>
    <w:p w:rsidR="001E2E2C" w:rsidRPr="001E2E2C" w:rsidRDefault="00961210" w:rsidP="001E2E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1E2E2C" w:rsidRPr="001E2E2C">
        <w:rPr>
          <w:rFonts w:ascii="Times New Roman" w:eastAsia="Times New Roman" w:hAnsi="Times New Roman" w:cs="Times New Roman"/>
          <w:sz w:val="28"/>
          <w:szCs w:val="28"/>
        </w:rPr>
        <w:t xml:space="preserve">.10. В случае ликвидации юридического лица, арендующего жилое помещение, при добросовестном исполнении субарендатором своих </w:t>
      </w:r>
      <w:r w:rsidR="001E2E2C" w:rsidRPr="001E2E2C">
        <w:rPr>
          <w:rFonts w:ascii="Times New Roman" w:eastAsia="Times New Roman" w:hAnsi="Times New Roman" w:cs="Times New Roman"/>
          <w:sz w:val="28"/>
          <w:szCs w:val="28"/>
        </w:rPr>
        <w:lastRenderedPageBreak/>
        <w:t>обязанностей с ним может быть заключен договор найма жилого помещения, находившегося в его пользовании, в пределах оставшегося срока субаренды.</w:t>
      </w:r>
    </w:p>
    <w:p w:rsidR="001E2E2C" w:rsidRPr="001E2E2C" w:rsidRDefault="00961210" w:rsidP="001E2E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1E2E2C" w:rsidRPr="001E2E2C">
        <w:rPr>
          <w:rFonts w:ascii="Times New Roman" w:eastAsia="Times New Roman" w:hAnsi="Times New Roman" w:cs="Times New Roman"/>
          <w:sz w:val="28"/>
          <w:szCs w:val="28"/>
        </w:rPr>
        <w:t xml:space="preserve">.11. Расторжение договора аренды (субаренды) допускается по соглашению сторон. Досрочное расторжение договора по инициативе одной из сторон производится в случаях, прямо предусмотренных в договоре аренды (субаренды) жилого помещения, а также действующим законодательством. По требованию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1E2E2C" w:rsidRPr="001E2E2C">
        <w:rPr>
          <w:rFonts w:ascii="Times New Roman" w:eastAsia="Times New Roman" w:hAnsi="Times New Roman" w:cs="Times New Roman"/>
          <w:sz w:val="28"/>
          <w:szCs w:val="28"/>
        </w:rPr>
        <w:t xml:space="preserve"> договор расторгается в случае получения гражданином жилого помещения по договору социального найма или приобретения иного жилого помещения в частную собственность, а также в других случаях, предусмотренных действующим законодательством Российской Федерации.</w:t>
      </w:r>
    </w:p>
    <w:p w:rsidR="001E2E2C" w:rsidRDefault="001E2E2C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4605" w:rsidRPr="00A34605" w:rsidRDefault="00556E7B" w:rsidP="009612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A34605" w:rsidRPr="00A346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Признание жилых помещений муниципального жилищного фонда </w:t>
      </w:r>
      <w:proofErr w:type="gramStart"/>
      <w:r w:rsidR="00A34605" w:rsidRPr="00A34605">
        <w:rPr>
          <w:rFonts w:ascii="Times New Roman" w:eastAsia="Times New Roman" w:hAnsi="Times New Roman" w:cs="Times New Roman"/>
          <w:b/>
          <w:bCs/>
          <w:sz w:val="28"/>
          <w:szCs w:val="28"/>
        </w:rPr>
        <w:t>непригодными</w:t>
      </w:r>
      <w:proofErr w:type="gramEnd"/>
      <w:r w:rsidR="00A34605" w:rsidRPr="00A346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для проживания, перевод жилых помещений в нежилые и нежилых помещений в жилые</w:t>
      </w:r>
    </w:p>
    <w:p w:rsidR="00A34605" w:rsidRPr="00A34605" w:rsidRDefault="00A34605" w:rsidP="00A346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460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34605" w:rsidRDefault="00556E7B" w:rsidP="00961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A34605" w:rsidRPr="00A34605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proofErr w:type="gramStart"/>
      <w:r w:rsidR="00A34605" w:rsidRPr="00A34605">
        <w:rPr>
          <w:rFonts w:ascii="Times New Roman" w:eastAsia="Times New Roman" w:hAnsi="Times New Roman" w:cs="Times New Roman"/>
          <w:sz w:val="28"/>
          <w:szCs w:val="28"/>
        </w:rPr>
        <w:t xml:space="preserve">Перевод жилых помещений в нежилые и нежилых помещений в жилые, признание жилых домов и жилых помещений непригодными для проживания граждан оформляется постановлением администрации </w:t>
      </w:r>
      <w:r w:rsidR="00A34605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A34605" w:rsidRPr="00A3460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End"/>
    </w:p>
    <w:p w:rsidR="00A34605" w:rsidRPr="00A34605" w:rsidRDefault="00556E7B" w:rsidP="00A346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A34605" w:rsidRPr="00A34605">
        <w:rPr>
          <w:rFonts w:ascii="Times New Roman" w:eastAsia="Times New Roman" w:hAnsi="Times New Roman" w:cs="Times New Roman"/>
          <w:sz w:val="28"/>
          <w:szCs w:val="28"/>
        </w:rPr>
        <w:t>.</w:t>
      </w:r>
      <w:r w:rsidR="00961210">
        <w:rPr>
          <w:rFonts w:ascii="Times New Roman" w:eastAsia="Times New Roman" w:hAnsi="Times New Roman" w:cs="Times New Roman"/>
          <w:sz w:val="28"/>
          <w:szCs w:val="28"/>
        </w:rPr>
        <w:t>2</w:t>
      </w:r>
      <w:r w:rsidR="00A34605" w:rsidRPr="00A34605">
        <w:rPr>
          <w:rFonts w:ascii="Times New Roman" w:eastAsia="Times New Roman" w:hAnsi="Times New Roman" w:cs="Times New Roman"/>
          <w:sz w:val="28"/>
          <w:szCs w:val="28"/>
        </w:rPr>
        <w:t xml:space="preserve">. Рассмотрение вопросов о признании жилых помещений муниципального жилищного фонда </w:t>
      </w:r>
      <w:proofErr w:type="gramStart"/>
      <w:r w:rsidR="00A34605" w:rsidRPr="00A34605">
        <w:rPr>
          <w:rFonts w:ascii="Times New Roman" w:eastAsia="Times New Roman" w:hAnsi="Times New Roman" w:cs="Times New Roman"/>
          <w:sz w:val="28"/>
          <w:szCs w:val="28"/>
        </w:rPr>
        <w:t>непригодными</w:t>
      </w:r>
      <w:proofErr w:type="gramEnd"/>
      <w:r w:rsidR="00A34605" w:rsidRPr="00A34605">
        <w:rPr>
          <w:rFonts w:ascii="Times New Roman" w:eastAsia="Times New Roman" w:hAnsi="Times New Roman" w:cs="Times New Roman"/>
          <w:sz w:val="28"/>
          <w:szCs w:val="28"/>
        </w:rPr>
        <w:t xml:space="preserve"> для проживания и о переводе жилых помещений в нежилые и нежилых помещений в жилые осуществляет комиссия по жилищным вопросам администрации </w:t>
      </w:r>
      <w:r w:rsidR="00A34605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A34605" w:rsidRPr="00A34605">
        <w:rPr>
          <w:rFonts w:ascii="Times New Roman" w:eastAsia="Times New Roman" w:hAnsi="Times New Roman" w:cs="Times New Roman"/>
          <w:sz w:val="28"/>
          <w:szCs w:val="28"/>
        </w:rPr>
        <w:t xml:space="preserve">. Полномочия комиссии определяются Главой </w:t>
      </w:r>
      <w:r w:rsidR="00B04806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A34605" w:rsidRPr="00A34605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действующим законодательством.</w:t>
      </w:r>
    </w:p>
    <w:p w:rsidR="00A34605" w:rsidRPr="00A34605" w:rsidRDefault="00A34605" w:rsidP="00A346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460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A3CEF" w:rsidRPr="0092485F" w:rsidRDefault="00556E7B" w:rsidP="0096121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BA3CEF" w:rsidRPr="0092485F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BA3CEF" w:rsidRPr="0092485F">
        <w:rPr>
          <w:rFonts w:ascii="Times New Roman" w:eastAsia="Times New Roman" w:hAnsi="Times New Roman" w:cs="Times New Roman"/>
          <w:b/>
          <w:sz w:val="28"/>
          <w:szCs w:val="28"/>
        </w:rPr>
        <w:t>Контроль за</w:t>
      </w:r>
      <w:proofErr w:type="gramEnd"/>
      <w:r w:rsidR="00BA3CEF" w:rsidRPr="0092485F">
        <w:rPr>
          <w:rFonts w:ascii="Times New Roman" w:eastAsia="Times New Roman" w:hAnsi="Times New Roman" w:cs="Times New Roman"/>
          <w:b/>
          <w:sz w:val="28"/>
          <w:szCs w:val="28"/>
        </w:rPr>
        <w:t xml:space="preserve"> использованием</w:t>
      </w:r>
    </w:p>
    <w:p w:rsidR="00BA3CEF" w:rsidRPr="0092485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485F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жилищного фонда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EF" w:rsidRPr="00BA3CEF" w:rsidRDefault="00556E7B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BA3CEF" w:rsidRPr="00BA3CEF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proofErr w:type="gramStart"/>
      <w:r w:rsidR="00BA3CEF" w:rsidRPr="00BA3CE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BA3CEF" w:rsidRPr="00BA3CEF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использованием муниципального жилищного фонда осуществляет администрация </w:t>
      </w:r>
      <w:r w:rsidR="0092485F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CEF" w:rsidRPr="0092485F" w:rsidRDefault="00556E7B" w:rsidP="00B048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ar186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BA3CEF" w:rsidRPr="0092485F">
        <w:rPr>
          <w:rFonts w:ascii="Times New Roman" w:eastAsia="Times New Roman" w:hAnsi="Times New Roman" w:cs="Times New Roman"/>
          <w:b/>
          <w:sz w:val="28"/>
          <w:szCs w:val="28"/>
        </w:rPr>
        <w:t xml:space="preserve">. Защита прав </w:t>
      </w:r>
      <w:r w:rsidR="0092485F" w:rsidRPr="0092485F">
        <w:rPr>
          <w:rFonts w:ascii="Times New Roman" w:eastAsia="Times New Roman" w:hAnsi="Times New Roman" w:cs="Times New Roman"/>
          <w:b/>
          <w:sz w:val="28"/>
          <w:szCs w:val="28"/>
        </w:rPr>
        <w:t>Ермолаевского сельсовета</w:t>
      </w:r>
    </w:p>
    <w:p w:rsidR="00BA3CEF" w:rsidRPr="0092485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485F">
        <w:rPr>
          <w:rFonts w:ascii="Times New Roman" w:eastAsia="Times New Roman" w:hAnsi="Times New Roman" w:cs="Times New Roman"/>
          <w:b/>
          <w:sz w:val="28"/>
          <w:szCs w:val="28"/>
        </w:rPr>
        <w:t xml:space="preserve"> в отношении муниципального жилищного фонда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EF" w:rsidRPr="00BA3CEF" w:rsidRDefault="00556E7B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BA3CEF" w:rsidRPr="00BA3CEF">
        <w:rPr>
          <w:rFonts w:ascii="Times New Roman" w:eastAsia="Times New Roman" w:hAnsi="Times New Roman" w:cs="Times New Roman"/>
          <w:sz w:val="28"/>
          <w:szCs w:val="28"/>
        </w:rPr>
        <w:t xml:space="preserve">.1. Защита прав </w:t>
      </w:r>
      <w:r w:rsidR="0092485F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92485F" w:rsidRPr="00BA3C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3CEF" w:rsidRPr="00BA3CEF">
        <w:rPr>
          <w:rFonts w:ascii="Times New Roman" w:eastAsia="Times New Roman" w:hAnsi="Times New Roman" w:cs="Times New Roman"/>
          <w:sz w:val="28"/>
          <w:szCs w:val="28"/>
        </w:rPr>
        <w:t>в отношении муниципального жилищного фонда осуществляется в соответствии с действующим законодательством Российской федерации.</w:t>
      </w:r>
    </w:p>
    <w:p w:rsidR="00BA3CEF" w:rsidRPr="00BA3CEF" w:rsidRDefault="00556E7B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BA3CEF" w:rsidRPr="00BA3CEF">
        <w:rPr>
          <w:rFonts w:ascii="Times New Roman" w:eastAsia="Times New Roman" w:hAnsi="Times New Roman" w:cs="Times New Roman"/>
          <w:sz w:val="28"/>
          <w:szCs w:val="28"/>
        </w:rPr>
        <w:t>.2. Жилые помещения муниципального жилищного фонда могут быть истребованы из незаконного владения в соответствии с Гражданским кодексом Российской Федерации.</w:t>
      </w:r>
    </w:p>
    <w:p w:rsidR="00BA3CEF" w:rsidRPr="00BA3CEF" w:rsidRDefault="00BA3CEF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EF" w:rsidRPr="003601FC" w:rsidRDefault="003601FC" w:rsidP="00BA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601FC">
        <w:rPr>
          <w:rFonts w:ascii="Times New Roman" w:eastAsia="Times New Roman" w:hAnsi="Times New Roman" w:cs="Times New Roman"/>
          <w:sz w:val="16"/>
          <w:szCs w:val="16"/>
        </w:rPr>
        <w:t>Проект подготовлен</w:t>
      </w:r>
    </w:p>
    <w:p w:rsidR="003601FC" w:rsidRPr="003601FC" w:rsidRDefault="003601FC" w:rsidP="003601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601FC">
        <w:rPr>
          <w:rFonts w:ascii="Times New Roman" w:eastAsia="Times New Roman" w:hAnsi="Times New Roman" w:cs="Times New Roman"/>
          <w:sz w:val="16"/>
          <w:szCs w:val="16"/>
        </w:rPr>
        <w:t xml:space="preserve">специалистом 1 разряда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3601FC">
        <w:rPr>
          <w:rFonts w:ascii="Times New Roman" w:eastAsia="Times New Roman" w:hAnsi="Times New Roman" w:cs="Times New Roman"/>
          <w:sz w:val="16"/>
          <w:szCs w:val="16"/>
        </w:rPr>
        <w:t>администрации Ермолаевского сельсовета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Конюк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Т.А. </w:t>
      </w:r>
      <w:r w:rsidR="007920F5">
        <w:rPr>
          <w:rFonts w:ascii="Times New Roman" w:eastAsia="Times New Roman" w:hAnsi="Times New Roman" w:cs="Times New Roman"/>
          <w:sz w:val="16"/>
          <w:szCs w:val="16"/>
        </w:rPr>
        <w:t>17.09</w:t>
      </w:r>
      <w:r w:rsidRPr="003601FC">
        <w:rPr>
          <w:rFonts w:ascii="Times New Roman" w:eastAsia="Times New Roman" w:hAnsi="Times New Roman" w:cs="Times New Roman"/>
          <w:sz w:val="16"/>
          <w:szCs w:val="16"/>
        </w:rPr>
        <w:t>.2014</w:t>
      </w:r>
    </w:p>
    <w:sectPr w:rsidR="003601FC" w:rsidRPr="003601FC" w:rsidSect="00EF6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3CEF"/>
    <w:rsid w:val="00014AF8"/>
    <w:rsid w:val="000A2402"/>
    <w:rsid w:val="00105FA6"/>
    <w:rsid w:val="001E2E2C"/>
    <w:rsid w:val="00230AB8"/>
    <w:rsid w:val="002A5A60"/>
    <w:rsid w:val="002D657D"/>
    <w:rsid w:val="003601FC"/>
    <w:rsid w:val="00366A88"/>
    <w:rsid w:val="004A0447"/>
    <w:rsid w:val="004B5954"/>
    <w:rsid w:val="00556E7B"/>
    <w:rsid w:val="00790158"/>
    <w:rsid w:val="007920F5"/>
    <w:rsid w:val="00812A2C"/>
    <w:rsid w:val="00816411"/>
    <w:rsid w:val="00822BCC"/>
    <w:rsid w:val="008C6A43"/>
    <w:rsid w:val="0092485F"/>
    <w:rsid w:val="00961210"/>
    <w:rsid w:val="00A01256"/>
    <w:rsid w:val="00A34605"/>
    <w:rsid w:val="00A54812"/>
    <w:rsid w:val="00A67DD5"/>
    <w:rsid w:val="00B04806"/>
    <w:rsid w:val="00B4638D"/>
    <w:rsid w:val="00BA3CEF"/>
    <w:rsid w:val="00BC3D09"/>
    <w:rsid w:val="00CC5665"/>
    <w:rsid w:val="00DA670E"/>
    <w:rsid w:val="00E44926"/>
    <w:rsid w:val="00EF6159"/>
    <w:rsid w:val="00F21C9C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2A2C"/>
    <w:pPr>
      <w:spacing w:before="150" w:after="150" w:line="240" w:lineRule="auto"/>
      <w:ind w:firstLine="180"/>
    </w:pPr>
    <w:rPr>
      <w:rFonts w:ascii="Verdana" w:eastAsia="Times New Roman" w:hAnsi="Verdan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2562</Words>
  <Characters>14609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16</cp:revision>
  <cp:lastPrinted>2014-09-19T10:46:00Z</cp:lastPrinted>
  <dcterms:created xsi:type="dcterms:W3CDTF">2014-09-15T11:18:00Z</dcterms:created>
  <dcterms:modified xsi:type="dcterms:W3CDTF">2014-09-19T10:50:00Z</dcterms:modified>
</cp:coreProperties>
</file>